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80"/>
        <w:gridCol w:w="4491"/>
      </w:tblGrid>
      <w:tr w:rsidR="0097034E" w:rsidRPr="00632624" w:rsidTr="00977146">
        <w:tc>
          <w:tcPr>
            <w:tcW w:w="5080" w:type="dxa"/>
          </w:tcPr>
          <w:p w:rsidR="0097034E" w:rsidRPr="00632624" w:rsidRDefault="0097034E" w:rsidP="009771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632624">
              <w:rPr>
                <w:rFonts w:ascii="Times New Roman" w:hAnsi="Times New Roman" w:cs="Times New Roman"/>
                <w:sz w:val="28"/>
                <w:szCs w:val="28"/>
              </w:rPr>
              <w:t xml:space="preserve">голова обласної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</w:p>
        </w:tc>
        <w:tc>
          <w:tcPr>
            <w:tcW w:w="4491" w:type="dxa"/>
          </w:tcPr>
          <w:p w:rsidR="0097034E" w:rsidRPr="00632624" w:rsidRDefault="0097034E" w:rsidP="009771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:rsidR="0097034E" w:rsidRPr="00632624" w:rsidRDefault="0097034E" w:rsidP="00942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№</w:t>
            </w:r>
            <w:bookmarkStart w:id="0" w:name="_GoBack"/>
            <w:bookmarkEnd w:id="0"/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D264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1355 </w:t>
            </w: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ПР/01-15</w:t>
            </w:r>
          </w:p>
        </w:tc>
      </w:tr>
      <w:tr w:rsidR="0097034E" w:rsidRPr="00632624" w:rsidTr="00977146">
        <w:tc>
          <w:tcPr>
            <w:tcW w:w="5080" w:type="dxa"/>
          </w:tcPr>
          <w:p w:rsidR="0097034E" w:rsidRPr="00632624" w:rsidRDefault="0097034E" w:rsidP="009771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624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6326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491" w:type="dxa"/>
          </w:tcPr>
          <w:p w:rsidR="0097034E" w:rsidRPr="00632624" w:rsidRDefault="0097034E" w:rsidP="0097714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7034E" w:rsidRPr="00632624" w:rsidRDefault="0097034E" w:rsidP="009703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32624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14350" cy="609600"/>
            <wp:effectExtent l="19050" t="0" r="0" b="0"/>
            <wp:docPr id="1" name="Рисунок 1" descr="Описание: Описание: Описание: http://www.carpathia.gov.ua/data/upload/catalog/main/ua/6612/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http://www.carpathia.gov.ua/data/upload/catalog/main/ua/6612/0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34E" w:rsidRDefault="0097034E" w:rsidP="0097034E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ЗАКАРПАТСЬКА ОБЛАСНА РАДА</w:t>
      </w:r>
    </w:p>
    <w:p w:rsidR="0097034E" w:rsidRPr="00632624" w:rsidRDefault="0097034E" w:rsidP="0097034E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Дев’ятнадцята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VІІ скликання</w:t>
      </w:r>
    </w:p>
    <w:p w:rsidR="0097034E" w:rsidRPr="00632624" w:rsidRDefault="0097034E" w:rsidP="0097034E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 І Ш Е Н Н Я</w:t>
      </w:r>
    </w:p>
    <w:p w:rsidR="0097034E" w:rsidRPr="00632624" w:rsidRDefault="0097034E" w:rsidP="0097034E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450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1"/>
        <w:gridCol w:w="2871"/>
        <w:gridCol w:w="2872"/>
      </w:tblGrid>
      <w:tr w:rsidR="0097034E" w:rsidRPr="00632624" w:rsidTr="00977146"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34E" w:rsidRPr="00632624" w:rsidRDefault="0097034E" w:rsidP="005D26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5D264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 </w:t>
            </w:r>
            <w:r w:rsidRPr="006326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 2020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7034E" w:rsidRPr="00632624" w:rsidRDefault="0097034E" w:rsidP="009771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Ужгород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034E" w:rsidRPr="00632624" w:rsidRDefault="0097034E" w:rsidP="009771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2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№________  </w:t>
            </w:r>
          </w:p>
        </w:tc>
      </w:tr>
    </w:tbl>
    <w:p w:rsidR="0097034E" w:rsidRPr="00632624" w:rsidRDefault="0097034E" w:rsidP="009703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7034E" w:rsidRDefault="0097034E" w:rsidP="0097034E">
      <w:pPr>
        <w:tabs>
          <w:tab w:val="left" w:pos="540"/>
          <w:tab w:val="right" w:pos="93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262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призначення на посаду директора</w:t>
      </w:r>
    </w:p>
    <w:p w:rsidR="0097034E" w:rsidRPr="005D2649" w:rsidRDefault="0097034E" w:rsidP="0097034E">
      <w:pPr>
        <w:pStyle w:val="a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5D2649">
        <w:rPr>
          <w:b/>
          <w:sz w:val="28"/>
          <w:szCs w:val="28"/>
        </w:rPr>
        <w:t xml:space="preserve">Комунального некомерційного підприємства </w:t>
      </w:r>
    </w:p>
    <w:p w:rsidR="0097034E" w:rsidRPr="005D2649" w:rsidRDefault="0097034E" w:rsidP="0097034E">
      <w:pPr>
        <w:pStyle w:val="a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5D2649">
        <w:rPr>
          <w:b/>
          <w:sz w:val="28"/>
          <w:szCs w:val="28"/>
        </w:rPr>
        <w:t xml:space="preserve">«Закарпатський обласний медичний центр </w:t>
      </w:r>
    </w:p>
    <w:p w:rsidR="0097034E" w:rsidRDefault="0097034E" w:rsidP="0097034E">
      <w:pPr>
        <w:pStyle w:val="a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психічного здоров’я та медицини залежностей</w:t>
      </w:r>
      <w:r w:rsidRPr="008D1536">
        <w:rPr>
          <w:b/>
          <w:sz w:val="28"/>
          <w:szCs w:val="28"/>
        </w:rPr>
        <w:t>»</w:t>
      </w:r>
    </w:p>
    <w:p w:rsidR="0097034E" w:rsidRPr="00632624" w:rsidRDefault="0097034E" w:rsidP="0097034E">
      <w:pPr>
        <w:pStyle w:val="a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D1536">
        <w:rPr>
          <w:b/>
          <w:sz w:val="28"/>
          <w:szCs w:val="28"/>
        </w:rPr>
        <w:t>Закарпатської обласної ради</w:t>
      </w:r>
    </w:p>
    <w:p w:rsidR="0097034E" w:rsidRPr="00632624" w:rsidRDefault="0097034E" w:rsidP="0097034E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034E" w:rsidRDefault="0097034E" w:rsidP="0097034E">
      <w:pPr>
        <w:pStyle w:val="a5"/>
        <w:ind w:firstLine="709"/>
        <w:jc w:val="both"/>
        <w:rPr>
          <w:szCs w:val="28"/>
        </w:rPr>
      </w:pPr>
      <w:r w:rsidRPr="00632624">
        <w:rPr>
          <w:b w:val="0"/>
          <w:szCs w:val="28"/>
        </w:rPr>
        <w:t>Відповідно до стат</w:t>
      </w:r>
      <w:r>
        <w:rPr>
          <w:b w:val="0"/>
          <w:szCs w:val="28"/>
        </w:rPr>
        <w:t>ті 43</w:t>
      </w:r>
      <w:r w:rsidRPr="00632624">
        <w:rPr>
          <w:b w:val="0"/>
          <w:szCs w:val="28"/>
        </w:rPr>
        <w:t xml:space="preserve"> Закону України «Про місцеве самоврядування в Україні»,</w:t>
      </w:r>
      <w:r w:rsidRPr="00A318DB">
        <w:rPr>
          <w:szCs w:val="28"/>
        </w:rPr>
        <w:t xml:space="preserve"> </w:t>
      </w:r>
      <w:r w:rsidRPr="00A318DB">
        <w:rPr>
          <w:b w:val="0"/>
          <w:szCs w:val="28"/>
        </w:rPr>
        <w:t>постанови Кабінету Міністрів України від 27.12.2017 №1094 «Про порядок проведення конкурсу на зайняття посади керівника державного, комунального закладу охорони здоров</w:t>
      </w:r>
      <w:r w:rsidR="005D2649" w:rsidRPr="00A318DB">
        <w:rPr>
          <w:rFonts w:eastAsia="FreeSerif"/>
          <w:b w:val="0"/>
          <w:szCs w:val="28"/>
        </w:rPr>
        <w:t>’</w:t>
      </w:r>
      <w:r w:rsidRPr="00A318DB">
        <w:rPr>
          <w:b w:val="0"/>
          <w:szCs w:val="28"/>
        </w:rPr>
        <w:t xml:space="preserve">я», </w:t>
      </w:r>
      <w:r w:rsidRPr="00A318DB">
        <w:rPr>
          <w:rFonts w:eastAsia="FreeSerif"/>
          <w:b w:val="0"/>
          <w:szCs w:val="28"/>
        </w:rPr>
        <w:t>рішення обласної ради від 20.12.2019 №1656 «Про затвердження Порядку проведення конкурсу на зайняття посади керівників державних, комунальних закладів охорони здоров’я, що перебувають у спільній власності територіальних громад сіл, селищ, міст області»</w:t>
      </w:r>
      <w:r w:rsidRPr="00A318DB">
        <w:rPr>
          <w:b w:val="0"/>
          <w:szCs w:val="28"/>
        </w:rPr>
        <w:t xml:space="preserve"> (із змінами, в редакції рішення обласної ради від 16.07.2020 №1794)</w:t>
      </w:r>
      <w:r w:rsidRPr="00632624">
        <w:rPr>
          <w:b w:val="0"/>
          <w:szCs w:val="28"/>
        </w:rPr>
        <w:t xml:space="preserve">, </w:t>
      </w:r>
      <w:r>
        <w:rPr>
          <w:b w:val="0"/>
          <w:szCs w:val="28"/>
        </w:rPr>
        <w:t>на підставі подання конкурсної комісії</w:t>
      </w:r>
      <w:r>
        <w:rPr>
          <w:szCs w:val="28"/>
        </w:rPr>
        <w:t xml:space="preserve"> </w:t>
      </w:r>
      <w:r w:rsidRPr="00B645C3">
        <w:rPr>
          <w:b w:val="0"/>
          <w:szCs w:val="28"/>
        </w:rPr>
        <w:t>з проведення конкурсного відбору на зайняття посади директора комунального некомерційного підприємства «</w:t>
      </w:r>
      <w:r w:rsidR="00204003">
        <w:rPr>
          <w:b w:val="0"/>
          <w:szCs w:val="28"/>
        </w:rPr>
        <w:t>Закарпатський обласний медичний центр психічного здоров’я та медицини залежностей</w:t>
      </w:r>
      <w:r w:rsidRPr="008D4D95">
        <w:rPr>
          <w:szCs w:val="28"/>
        </w:rPr>
        <w:t xml:space="preserve">» </w:t>
      </w:r>
      <w:r w:rsidRPr="00B645C3">
        <w:rPr>
          <w:b w:val="0"/>
          <w:szCs w:val="28"/>
        </w:rPr>
        <w:t>Закарпатської обласної ради</w:t>
      </w:r>
      <w:r>
        <w:rPr>
          <w:b w:val="0"/>
          <w:szCs w:val="28"/>
        </w:rPr>
        <w:t xml:space="preserve"> </w:t>
      </w:r>
      <w:r w:rsidRPr="00B645C3">
        <w:rPr>
          <w:b w:val="0"/>
          <w:szCs w:val="28"/>
        </w:rPr>
        <w:t>від</w:t>
      </w:r>
      <w:r>
        <w:rPr>
          <w:b w:val="0"/>
          <w:szCs w:val="28"/>
        </w:rPr>
        <w:t xml:space="preserve"> </w:t>
      </w:r>
      <w:r w:rsidR="00204003" w:rsidRPr="00204003">
        <w:rPr>
          <w:b w:val="0"/>
          <w:szCs w:val="28"/>
        </w:rPr>
        <w:t>11.09.2020</w:t>
      </w:r>
      <w:r w:rsidR="00204003">
        <w:rPr>
          <w:szCs w:val="28"/>
        </w:rPr>
        <w:t xml:space="preserve"> </w:t>
      </w:r>
      <w:r>
        <w:rPr>
          <w:b w:val="0"/>
          <w:szCs w:val="28"/>
        </w:rPr>
        <w:t xml:space="preserve"> </w:t>
      </w:r>
      <w:r w:rsidRPr="00632624">
        <w:rPr>
          <w:b w:val="0"/>
          <w:szCs w:val="28"/>
        </w:rPr>
        <w:t xml:space="preserve">обласна рада </w:t>
      </w:r>
      <w:r w:rsidRPr="00632624">
        <w:rPr>
          <w:szCs w:val="28"/>
        </w:rPr>
        <w:t>в и р і ш и л а:</w:t>
      </w:r>
    </w:p>
    <w:p w:rsidR="005D2649" w:rsidRPr="005D2649" w:rsidRDefault="005D2649" w:rsidP="0097034E">
      <w:pPr>
        <w:pStyle w:val="a5"/>
        <w:ind w:firstLine="709"/>
        <w:jc w:val="both"/>
        <w:rPr>
          <w:b w:val="0"/>
          <w:sz w:val="20"/>
        </w:rPr>
      </w:pPr>
    </w:p>
    <w:p w:rsidR="0097034E" w:rsidRDefault="0097034E" w:rsidP="0097034E">
      <w:pPr>
        <w:pStyle w:val="Standard"/>
        <w:snapToGrid w:val="0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32624">
        <w:rPr>
          <w:rFonts w:cs="Times New Roman"/>
          <w:sz w:val="28"/>
          <w:szCs w:val="28"/>
        </w:rPr>
        <w:t xml:space="preserve">1. </w:t>
      </w:r>
      <w:r>
        <w:rPr>
          <w:rFonts w:cs="Times New Roman"/>
          <w:sz w:val="28"/>
          <w:szCs w:val="28"/>
        </w:rPr>
        <w:t>Призначит</w:t>
      </w:r>
      <w:r w:rsidR="00204003">
        <w:rPr>
          <w:rFonts w:cs="Times New Roman"/>
          <w:sz w:val="28"/>
          <w:szCs w:val="28"/>
        </w:rPr>
        <w:t>и Кручаницю Василя Васильовича</w:t>
      </w:r>
      <w:r>
        <w:rPr>
          <w:rFonts w:cs="Times New Roman"/>
          <w:sz w:val="28"/>
          <w:szCs w:val="28"/>
        </w:rPr>
        <w:t xml:space="preserve"> на посаду </w:t>
      </w:r>
      <w:r>
        <w:rPr>
          <w:sz w:val="28"/>
          <w:szCs w:val="28"/>
        </w:rPr>
        <w:t>директора К</w:t>
      </w:r>
      <w:r w:rsidRPr="00B645C3">
        <w:rPr>
          <w:sz w:val="28"/>
          <w:szCs w:val="28"/>
        </w:rPr>
        <w:t xml:space="preserve">омунального некомерційного підприємства </w:t>
      </w:r>
      <w:r w:rsidR="00204003" w:rsidRPr="00204003">
        <w:rPr>
          <w:sz w:val="28"/>
          <w:szCs w:val="28"/>
        </w:rPr>
        <w:t>«Закарпатський обласний медичний</w:t>
      </w:r>
      <w:r w:rsidR="00204003">
        <w:rPr>
          <w:sz w:val="28"/>
          <w:szCs w:val="28"/>
        </w:rPr>
        <w:t xml:space="preserve"> </w:t>
      </w:r>
      <w:r w:rsidR="00204003" w:rsidRPr="00204003">
        <w:rPr>
          <w:sz w:val="28"/>
          <w:szCs w:val="28"/>
        </w:rPr>
        <w:t>центр психічного здоров’я та медицини залежностей»</w:t>
      </w:r>
      <w:r w:rsidR="00204003">
        <w:rPr>
          <w:sz w:val="28"/>
          <w:szCs w:val="28"/>
        </w:rPr>
        <w:t xml:space="preserve"> </w:t>
      </w:r>
      <w:r w:rsidRPr="00B645C3">
        <w:rPr>
          <w:sz w:val="28"/>
          <w:szCs w:val="28"/>
        </w:rPr>
        <w:t>Закарпатської обласної ради</w:t>
      </w:r>
      <w:r w:rsidRPr="00552B22">
        <w:rPr>
          <w:rFonts w:ascii="Arial" w:hAnsi="Arial" w:cs="Arial"/>
          <w:color w:val="525253"/>
          <w:sz w:val="18"/>
          <w:szCs w:val="18"/>
          <w:shd w:val="clear" w:color="auto" w:fill="FFFFFF"/>
        </w:rPr>
        <w:t xml:space="preserve"> </w:t>
      </w:r>
      <w:r w:rsidRPr="00552B22">
        <w:rPr>
          <w:rFonts w:cs="Times New Roman"/>
          <w:sz w:val="28"/>
          <w:szCs w:val="28"/>
          <w:shd w:val="clear" w:color="auto" w:fill="FFFFFF"/>
        </w:rPr>
        <w:t>з укла</w:t>
      </w:r>
      <w:r>
        <w:rPr>
          <w:rFonts w:cs="Times New Roman"/>
          <w:sz w:val="28"/>
          <w:szCs w:val="28"/>
          <w:shd w:val="clear" w:color="auto" w:fill="FFFFFF"/>
        </w:rPr>
        <w:t>денням контракту строком на 5 років.</w:t>
      </w:r>
    </w:p>
    <w:p w:rsidR="0097034E" w:rsidRDefault="0097034E" w:rsidP="0097034E">
      <w:pPr>
        <w:tabs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32624">
        <w:rPr>
          <w:rFonts w:ascii="Times New Roman" w:eastAsia="Arial" w:hAnsi="Times New Roman" w:cs="Times New Roman"/>
          <w:color w:val="000000"/>
          <w:sz w:val="28"/>
          <w:szCs w:val="28"/>
        </w:rPr>
        <w:t>2. Доручити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голові обласної ради укласти контра</w:t>
      </w:r>
      <w:r w:rsidR="00204003">
        <w:rPr>
          <w:rFonts w:ascii="Times New Roman" w:eastAsia="Arial" w:hAnsi="Times New Roman" w:cs="Times New Roman"/>
          <w:color w:val="000000"/>
          <w:sz w:val="28"/>
          <w:szCs w:val="28"/>
        </w:rPr>
        <w:t>кт із Кручаницею Василем Васильовичем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згідно із чинним законодавством.</w:t>
      </w:r>
    </w:p>
    <w:p w:rsidR="0097034E" w:rsidRPr="001D48D2" w:rsidRDefault="0097034E" w:rsidP="0097034E">
      <w:pPr>
        <w:tabs>
          <w:tab w:val="left" w:pos="540"/>
          <w:tab w:val="left" w:pos="600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32624">
        <w:rPr>
          <w:rFonts w:ascii="Times New Roman" w:hAnsi="Times New Roman" w:cs="Times New Roman"/>
          <w:sz w:val="28"/>
          <w:szCs w:val="28"/>
        </w:rPr>
        <w:t xml:space="preserve">3. Контроль за виконанням цього рішення покласти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326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постійні комісії</w:t>
      </w:r>
      <w:r w:rsidRPr="00632624">
        <w:rPr>
          <w:rFonts w:ascii="Times New Roman" w:hAnsi="Times New Roman" w:cs="Times New Roman"/>
          <w:sz w:val="28"/>
          <w:szCs w:val="28"/>
        </w:rPr>
        <w:t xml:space="preserve"> обласної ради </w:t>
      </w:r>
      <w:r>
        <w:rPr>
          <w:rFonts w:ascii="Times New Roman" w:hAnsi="Times New Roman" w:cs="Times New Roman"/>
          <w:sz w:val="28"/>
          <w:szCs w:val="28"/>
        </w:rPr>
        <w:t>з питань</w:t>
      </w:r>
      <w:r w:rsidR="005D2649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охорони здоров’я</w:t>
      </w:r>
      <w:r w:rsidR="005D2649">
        <w:rPr>
          <w:rFonts w:ascii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hyperlink r:id="rId7" w:history="1">
        <w:r w:rsidRPr="00204003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AFCFF"/>
          </w:rPr>
          <w:t>законності, правопорядку, майна та приватизації, регламенту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97034E" w:rsidRDefault="0097034E" w:rsidP="0097034E">
      <w:pPr>
        <w:tabs>
          <w:tab w:val="left" w:pos="5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34E" w:rsidRDefault="0097034E" w:rsidP="0097034E">
      <w:pPr>
        <w:tabs>
          <w:tab w:val="left" w:pos="5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34E" w:rsidRPr="001D48D2" w:rsidRDefault="0097034E" w:rsidP="0097034E">
      <w:pPr>
        <w:tabs>
          <w:tab w:val="left" w:pos="5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48D2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Михайло РІВІС</w:t>
      </w:r>
    </w:p>
    <w:p w:rsidR="0074254D" w:rsidRDefault="0074254D"/>
    <w:sectPr w:rsidR="0074254D" w:rsidSect="005D2649">
      <w:footerReference w:type="default" r:id="rId8"/>
      <w:pgSz w:w="11906" w:h="16838"/>
      <w:pgMar w:top="1134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54D" w:rsidRDefault="0074254D" w:rsidP="0074254D">
      <w:pPr>
        <w:spacing w:after="0" w:line="240" w:lineRule="auto"/>
      </w:pPr>
      <w:r>
        <w:separator/>
      </w:r>
    </w:p>
  </w:endnote>
  <w:endnote w:type="continuationSeparator" w:id="0">
    <w:p w:rsidR="0074254D" w:rsidRDefault="0074254D" w:rsidP="0074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8D2" w:rsidRDefault="0074254D">
    <w:pPr>
      <w:pStyle w:val="a3"/>
      <w:jc w:val="right"/>
    </w:pPr>
    <w:r>
      <w:fldChar w:fldCharType="begin"/>
    </w:r>
    <w:r w:rsidR="00372663">
      <w:instrText xml:space="preserve"> PAGE   \* MERGEFORMAT </w:instrText>
    </w:r>
    <w:r>
      <w:fldChar w:fldCharType="separate"/>
    </w:r>
    <w:r w:rsidR="005D2649">
      <w:rPr>
        <w:noProof/>
      </w:rPr>
      <w:t>2</w:t>
    </w:r>
    <w:r>
      <w:fldChar w:fldCharType="end"/>
    </w:r>
  </w:p>
  <w:p w:rsidR="001D48D2" w:rsidRDefault="009420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54D" w:rsidRDefault="0074254D" w:rsidP="0074254D">
      <w:pPr>
        <w:spacing w:after="0" w:line="240" w:lineRule="auto"/>
      </w:pPr>
      <w:r>
        <w:separator/>
      </w:r>
    </w:p>
  </w:footnote>
  <w:footnote w:type="continuationSeparator" w:id="0">
    <w:p w:rsidR="0074254D" w:rsidRDefault="0074254D" w:rsidP="00742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034E"/>
    <w:rsid w:val="00204003"/>
    <w:rsid w:val="00372663"/>
    <w:rsid w:val="005D2649"/>
    <w:rsid w:val="0074254D"/>
    <w:rsid w:val="00942066"/>
    <w:rsid w:val="0097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8E1B2"/>
  <w15:docId w15:val="{E048C921-68C3-42F4-9744-4D981D71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7034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Нижній колонтитул Знак"/>
    <w:basedOn w:val="a0"/>
    <w:link w:val="a3"/>
    <w:rsid w:val="0097034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97034E"/>
    <w:pPr>
      <w:spacing w:after="0" w:line="240" w:lineRule="auto"/>
    </w:pPr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a6">
    <w:name w:val="Підзаголовок Знак"/>
    <w:basedOn w:val="a0"/>
    <w:link w:val="a5"/>
    <w:rsid w:val="0097034E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97034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en-US" w:bidi="en-US"/>
    </w:rPr>
  </w:style>
  <w:style w:type="paragraph" w:styleId="a7">
    <w:name w:val="Normal (Web)"/>
    <w:basedOn w:val="a"/>
    <w:uiPriority w:val="99"/>
    <w:unhideWhenUsed/>
    <w:rsid w:val="00970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97034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7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70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zakarpat-rada.gov.ua/oblasna-rada/postijni-komisiji/z-pytan-zakonnosti-pravoporyadku-majna-ta-pryvatyzatsiji-rehlament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1363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3</cp:revision>
  <cp:lastPrinted>2020-09-14T12:25:00Z</cp:lastPrinted>
  <dcterms:created xsi:type="dcterms:W3CDTF">2020-09-14T11:58:00Z</dcterms:created>
  <dcterms:modified xsi:type="dcterms:W3CDTF">2020-09-14T12:34:00Z</dcterms:modified>
</cp:coreProperties>
</file>